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F37F" w14:textId="77777777" w:rsidR="00732CC8" w:rsidRDefault="005F0DD9">
      <w:pPr>
        <w:rPr>
          <w:b/>
        </w:rPr>
      </w:pPr>
      <w:r>
        <w:rPr>
          <w:b/>
        </w:rPr>
        <w:t xml:space="preserve">  </w:t>
      </w:r>
      <w:r w:rsidR="0024385E">
        <w:rPr>
          <w:b/>
        </w:rPr>
        <w:t xml:space="preserve"> </w:t>
      </w:r>
    </w:p>
    <w:p w14:paraId="4A3B0CA7" w14:textId="77777777" w:rsidR="00B8748E" w:rsidRDefault="002D74E4">
      <w:pPr>
        <w:rPr>
          <w:b/>
        </w:rPr>
      </w:pPr>
      <w:r>
        <w:rPr>
          <w:b/>
        </w:rPr>
        <w:t xml:space="preserve"> </w:t>
      </w:r>
    </w:p>
    <w:p w14:paraId="56614160" w14:textId="77777777" w:rsidR="009F0317" w:rsidRPr="00843C6F" w:rsidRDefault="00B8748E">
      <w:pPr>
        <w:rPr>
          <w:b/>
          <w:sz w:val="28"/>
          <w:szCs w:val="28"/>
        </w:rPr>
      </w:pPr>
      <w:r w:rsidRPr="00843C6F">
        <w:rPr>
          <w:b/>
          <w:sz w:val="28"/>
          <w:szCs w:val="28"/>
        </w:rPr>
        <w:t>Fund Use &amp; Acknowledgment</w:t>
      </w:r>
      <w:r w:rsidR="0065092E" w:rsidRPr="00843C6F">
        <w:rPr>
          <w:b/>
          <w:sz w:val="28"/>
          <w:szCs w:val="28"/>
        </w:rPr>
        <w:tab/>
      </w:r>
    </w:p>
    <w:p w14:paraId="6C15F07D" w14:textId="77777777" w:rsidR="00B8748E" w:rsidRDefault="00B8748E">
      <w:pPr>
        <w:rPr>
          <w:b/>
        </w:rPr>
      </w:pPr>
    </w:p>
    <w:p w14:paraId="20B7EBD7" w14:textId="10ACC3AF" w:rsidR="00B8748E" w:rsidRDefault="00B8748E">
      <w:pPr>
        <w:rPr>
          <w:sz w:val="20"/>
          <w:szCs w:val="20"/>
        </w:rPr>
      </w:pPr>
      <w:r>
        <w:rPr>
          <w:sz w:val="20"/>
          <w:szCs w:val="20"/>
        </w:rPr>
        <w:t xml:space="preserve">Before disbursing funds, a signed copy of the </w:t>
      </w:r>
      <w:r>
        <w:rPr>
          <w:b/>
          <w:sz w:val="20"/>
          <w:szCs w:val="20"/>
        </w:rPr>
        <w:t xml:space="preserve">Grant Agreement </w:t>
      </w:r>
      <w:r w:rsidR="001E78CC">
        <w:rPr>
          <w:sz w:val="20"/>
          <w:szCs w:val="20"/>
        </w:rPr>
        <w:t>must be received by Worthington Regional</w:t>
      </w:r>
      <w:r>
        <w:rPr>
          <w:sz w:val="20"/>
          <w:szCs w:val="20"/>
        </w:rPr>
        <w:t xml:space="preserve"> Health</w:t>
      </w:r>
      <w:r w:rsidR="003F5A3B">
        <w:rPr>
          <w:sz w:val="20"/>
          <w:szCs w:val="20"/>
        </w:rPr>
        <w:t xml:space="preserve"> Care</w:t>
      </w:r>
      <w:r>
        <w:rPr>
          <w:sz w:val="20"/>
          <w:szCs w:val="20"/>
        </w:rPr>
        <w:t xml:space="preserve"> Foundation. Funds must be used for the </w:t>
      </w:r>
      <w:r w:rsidR="003B6797">
        <w:rPr>
          <w:sz w:val="20"/>
          <w:szCs w:val="20"/>
        </w:rPr>
        <w:t>purposes</w:t>
      </w:r>
      <w:r>
        <w:rPr>
          <w:sz w:val="20"/>
          <w:szCs w:val="20"/>
        </w:rPr>
        <w:t xml:space="preserve"> stated in the proposal. Unused funds must be returned and/or forfeited to the Foundation if not used within </w:t>
      </w:r>
      <w:r w:rsidR="003B6797">
        <w:rPr>
          <w:sz w:val="20"/>
          <w:szCs w:val="20"/>
        </w:rPr>
        <w:t>the time</w:t>
      </w:r>
      <w:r>
        <w:rPr>
          <w:sz w:val="20"/>
          <w:szCs w:val="20"/>
        </w:rPr>
        <w:t xml:space="preserve"> frame indicated in </w:t>
      </w:r>
      <w:r w:rsidR="002C1DCC">
        <w:rPr>
          <w:sz w:val="20"/>
          <w:szCs w:val="20"/>
        </w:rPr>
        <w:t>the agreement</w:t>
      </w:r>
      <w:r>
        <w:rPr>
          <w:sz w:val="20"/>
          <w:szCs w:val="20"/>
        </w:rPr>
        <w:t>.</w:t>
      </w:r>
    </w:p>
    <w:p w14:paraId="4ADF5778" w14:textId="77777777" w:rsidR="00B8748E" w:rsidRDefault="00B8748E">
      <w:pPr>
        <w:rPr>
          <w:sz w:val="20"/>
          <w:szCs w:val="20"/>
        </w:rPr>
      </w:pPr>
    </w:p>
    <w:p w14:paraId="752B718E" w14:textId="77777777" w:rsidR="00B8748E" w:rsidRDefault="00B8748E">
      <w:pPr>
        <w:rPr>
          <w:sz w:val="20"/>
          <w:szCs w:val="20"/>
        </w:rPr>
      </w:pPr>
      <w:r>
        <w:rPr>
          <w:sz w:val="20"/>
          <w:szCs w:val="20"/>
        </w:rPr>
        <w:t>Organizations receiving a gra</w:t>
      </w:r>
      <w:r w:rsidR="001E78CC">
        <w:rPr>
          <w:sz w:val="20"/>
          <w:szCs w:val="20"/>
        </w:rPr>
        <w:t>nt award agree to identify Worthington Regional Health Care Foundation</w:t>
      </w:r>
      <w:r>
        <w:rPr>
          <w:sz w:val="20"/>
          <w:szCs w:val="20"/>
        </w:rPr>
        <w:t xml:space="preserve"> in publications, educational efforts, letterhead, news releases, etc. </w:t>
      </w:r>
    </w:p>
    <w:p w14:paraId="1EB0420F" w14:textId="77777777" w:rsidR="00B8748E" w:rsidRPr="00843C6F" w:rsidRDefault="00B8748E">
      <w:pPr>
        <w:rPr>
          <w:sz w:val="28"/>
          <w:szCs w:val="28"/>
        </w:rPr>
      </w:pPr>
    </w:p>
    <w:p w14:paraId="6AE2FB75" w14:textId="77777777" w:rsidR="00B8748E" w:rsidRPr="00843C6F" w:rsidRDefault="00B8748E">
      <w:pPr>
        <w:rPr>
          <w:b/>
          <w:sz w:val="28"/>
          <w:szCs w:val="28"/>
        </w:rPr>
      </w:pPr>
      <w:r w:rsidRPr="00843C6F">
        <w:rPr>
          <w:b/>
          <w:sz w:val="28"/>
          <w:szCs w:val="28"/>
        </w:rPr>
        <w:t>Grant Performance Report</w:t>
      </w:r>
    </w:p>
    <w:p w14:paraId="20D5B8AF" w14:textId="77777777" w:rsidR="00B8748E" w:rsidRDefault="00B8748E">
      <w:pPr>
        <w:rPr>
          <w:b/>
        </w:rPr>
      </w:pPr>
    </w:p>
    <w:p w14:paraId="421ACABF" w14:textId="77777777" w:rsidR="00B8748E" w:rsidRDefault="00B8748E">
      <w:pPr>
        <w:rPr>
          <w:sz w:val="20"/>
          <w:szCs w:val="20"/>
        </w:rPr>
      </w:pPr>
      <w:r>
        <w:rPr>
          <w:sz w:val="20"/>
          <w:szCs w:val="20"/>
        </w:rPr>
        <w:t xml:space="preserve">All grantees must submit a </w:t>
      </w:r>
      <w:r>
        <w:rPr>
          <w:b/>
          <w:sz w:val="20"/>
          <w:szCs w:val="20"/>
        </w:rPr>
        <w:t xml:space="preserve">Grant Performance Report </w:t>
      </w:r>
      <w:r w:rsidR="001E78CC">
        <w:rPr>
          <w:sz w:val="20"/>
          <w:szCs w:val="20"/>
        </w:rPr>
        <w:t>to Worthington Regional Health Care Foundation</w:t>
      </w:r>
      <w:r>
        <w:rPr>
          <w:sz w:val="20"/>
          <w:szCs w:val="20"/>
        </w:rPr>
        <w:t xml:space="preserve"> at the end of the funding cycle, as indicated in a signed grant agreement. The report guide will be provided with the grant agreement.</w:t>
      </w:r>
    </w:p>
    <w:p w14:paraId="18E0CB92" w14:textId="77777777" w:rsidR="00B8748E" w:rsidRDefault="00B8748E">
      <w:pPr>
        <w:rPr>
          <w:sz w:val="20"/>
          <w:szCs w:val="20"/>
        </w:rPr>
      </w:pPr>
    </w:p>
    <w:p w14:paraId="02EE4CC6" w14:textId="77777777" w:rsidR="00B8748E" w:rsidRDefault="00B8748E">
      <w:pPr>
        <w:rPr>
          <w:sz w:val="20"/>
          <w:szCs w:val="20"/>
        </w:rPr>
      </w:pPr>
      <w:r>
        <w:rPr>
          <w:sz w:val="20"/>
          <w:szCs w:val="20"/>
        </w:rPr>
        <w:t>Future grant awards will not be distributed until we have received a Grant Performance Report for prior grants.</w:t>
      </w:r>
    </w:p>
    <w:p w14:paraId="0B040C45" w14:textId="77777777" w:rsidR="00B8748E" w:rsidRDefault="00B8748E">
      <w:pPr>
        <w:rPr>
          <w:sz w:val="20"/>
          <w:szCs w:val="20"/>
        </w:rPr>
      </w:pPr>
    </w:p>
    <w:p w14:paraId="3557595C" w14:textId="77777777" w:rsidR="00B8748E" w:rsidRDefault="00B8748E">
      <w:pPr>
        <w:rPr>
          <w:sz w:val="20"/>
          <w:szCs w:val="20"/>
        </w:rPr>
      </w:pPr>
    </w:p>
    <w:p w14:paraId="730BE1EC" w14:textId="77777777" w:rsidR="00B8748E" w:rsidRPr="00843C6F" w:rsidRDefault="00B8748E">
      <w:pPr>
        <w:rPr>
          <w:b/>
          <w:sz w:val="28"/>
          <w:szCs w:val="28"/>
        </w:rPr>
      </w:pPr>
      <w:r w:rsidRPr="00843C6F">
        <w:rPr>
          <w:b/>
          <w:sz w:val="28"/>
          <w:szCs w:val="28"/>
        </w:rPr>
        <w:t>Limits</w:t>
      </w:r>
    </w:p>
    <w:p w14:paraId="29E6FE94" w14:textId="77777777" w:rsidR="00B8748E" w:rsidRDefault="00B8748E">
      <w:pPr>
        <w:rPr>
          <w:b/>
        </w:rPr>
      </w:pPr>
    </w:p>
    <w:p w14:paraId="1DC13BED" w14:textId="77777777" w:rsidR="00B8748E" w:rsidRPr="00B8748E" w:rsidRDefault="00B8748E" w:rsidP="00B8748E">
      <w:pPr>
        <w:numPr>
          <w:ilvl w:val="0"/>
          <w:numId w:val="1"/>
        </w:numPr>
        <w:rPr>
          <w:b/>
        </w:rPr>
      </w:pPr>
      <w:r>
        <w:rPr>
          <w:sz w:val="20"/>
          <w:szCs w:val="20"/>
        </w:rPr>
        <w:t xml:space="preserve">One grant will be funded per </w:t>
      </w:r>
      <w:r w:rsidR="00AE5AE7">
        <w:rPr>
          <w:sz w:val="20"/>
          <w:szCs w:val="20"/>
        </w:rPr>
        <w:t>organization</w:t>
      </w:r>
      <w:r>
        <w:rPr>
          <w:sz w:val="20"/>
          <w:szCs w:val="20"/>
        </w:rPr>
        <w:t xml:space="preserve"> per year for a maximum of three consecutive years.</w:t>
      </w:r>
    </w:p>
    <w:p w14:paraId="1924A381" w14:textId="77777777" w:rsidR="00B8748E" w:rsidRPr="00B8748E" w:rsidRDefault="00B8748E" w:rsidP="00B8748E">
      <w:pPr>
        <w:numPr>
          <w:ilvl w:val="0"/>
          <w:numId w:val="1"/>
        </w:numPr>
        <w:rPr>
          <w:b/>
        </w:rPr>
      </w:pPr>
      <w:r>
        <w:rPr>
          <w:sz w:val="20"/>
          <w:szCs w:val="20"/>
        </w:rPr>
        <w:t>A Foundation grant does not guarantee further support.</w:t>
      </w:r>
    </w:p>
    <w:p w14:paraId="2DA14C61" w14:textId="77777777" w:rsidR="00B8748E" w:rsidRPr="00B8748E" w:rsidRDefault="00B8748E" w:rsidP="00B8748E">
      <w:pPr>
        <w:numPr>
          <w:ilvl w:val="0"/>
          <w:numId w:val="1"/>
        </w:numPr>
        <w:rPr>
          <w:b/>
        </w:rPr>
      </w:pPr>
      <w:r>
        <w:rPr>
          <w:sz w:val="20"/>
          <w:szCs w:val="20"/>
        </w:rPr>
        <w:t>The Foundation prefers to partner with others when providing financial support.</w:t>
      </w:r>
    </w:p>
    <w:p w14:paraId="1FFBE7C7" w14:textId="77777777" w:rsidR="00B8748E" w:rsidRDefault="00B8748E" w:rsidP="00B8748E">
      <w:pPr>
        <w:ind w:left="360"/>
        <w:rPr>
          <w:b/>
        </w:rPr>
      </w:pPr>
    </w:p>
    <w:p w14:paraId="1DF77C29" w14:textId="77777777" w:rsidR="0065092E" w:rsidRDefault="0065092E" w:rsidP="00B8748E">
      <w:pPr>
        <w:ind w:left="360"/>
        <w:rPr>
          <w:b/>
        </w:rPr>
      </w:pPr>
    </w:p>
    <w:p w14:paraId="3A62F395" w14:textId="77777777" w:rsidR="0065092E" w:rsidRDefault="0065092E" w:rsidP="00B8748E">
      <w:pPr>
        <w:ind w:left="360"/>
        <w:rPr>
          <w:b/>
        </w:rPr>
      </w:pPr>
    </w:p>
    <w:p w14:paraId="012767EF" w14:textId="77777777" w:rsidR="0065092E" w:rsidRDefault="0065092E" w:rsidP="00B8748E">
      <w:pPr>
        <w:ind w:left="360"/>
        <w:rPr>
          <w:b/>
        </w:rPr>
      </w:pPr>
    </w:p>
    <w:p w14:paraId="5FCAF644" w14:textId="77777777" w:rsidR="0065092E" w:rsidRDefault="0065092E" w:rsidP="00B8748E">
      <w:pPr>
        <w:ind w:left="360"/>
        <w:rPr>
          <w:b/>
        </w:rPr>
      </w:pPr>
    </w:p>
    <w:p w14:paraId="0856829F" w14:textId="77777777" w:rsidR="0065092E" w:rsidRDefault="0065092E" w:rsidP="00B8748E">
      <w:pPr>
        <w:ind w:left="360"/>
        <w:rPr>
          <w:b/>
        </w:rPr>
      </w:pPr>
    </w:p>
    <w:p w14:paraId="79DDCCA0" w14:textId="77777777" w:rsidR="0065092E" w:rsidRDefault="0065092E" w:rsidP="00B8748E">
      <w:pPr>
        <w:ind w:left="360"/>
        <w:rPr>
          <w:b/>
        </w:rPr>
      </w:pPr>
    </w:p>
    <w:p w14:paraId="4CFFFF2D" w14:textId="77777777" w:rsidR="0065092E" w:rsidRDefault="0065092E" w:rsidP="00B8748E">
      <w:pPr>
        <w:ind w:left="360"/>
        <w:rPr>
          <w:b/>
        </w:rPr>
      </w:pPr>
    </w:p>
    <w:p w14:paraId="13ED2E4D" w14:textId="77777777" w:rsidR="0065092E" w:rsidRDefault="0065092E" w:rsidP="00B8748E">
      <w:pPr>
        <w:ind w:left="360"/>
        <w:rPr>
          <w:b/>
        </w:rPr>
      </w:pPr>
    </w:p>
    <w:p w14:paraId="0D16085B" w14:textId="77777777" w:rsidR="0065092E" w:rsidRDefault="0065092E" w:rsidP="00B8748E">
      <w:pPr>
        <w:ind w:left="360"/>
        <w:rPr>
          <w:b/>
        </w:rPr>
      </w:pPr>
    </w:p>
    <w:p w14:paraId="214B505F" w14:textId="77777777" w:rsidR="0065092E" w:rsidRDefault="0065092E" w:rsidP="00B8748E">
      <w:pPr>
        <w:ind w:left="360"/>
        <w:rPr>
          <w:b/>
        </w:rPr>
      </w:pPr>
    </w:p>
    <w:p w14:paraId="615700A9" w14:textId="77777777" w:rsidR="0065092E" w:rsidRDefault="0065092E" w:rsidP="00B8748E">
      <w:pPr>
        <w:ind w:left="360"/>
        <w:rPr>
          <w:b/>
        </w:rPr>
      </w:pPr>
    </w:p>
    <w:p w14:paraId="61C13D6B" w14:textId="77777777" w:rsidR="0065092E" w:rsidRDefault="0065092E" w:rsidP="00B8748E">
      <w:pPr>
        <w:ind w:left="360"/>
        <w:rPr>
          <w:b/>
        </w:rPr>
      </w:pPr>
    </w:p>
    <w:p w14:paraId="4D5E0C89" w14:textId="77777777" w:rsidR="0065092E" w:rsidRDefault="0065092E" w:rsidP="00B8748E">
      <w:pPr>
        <w:ind w:left="360"/>
        <w:rPr>
          <w:b/>
        </w:rPr>
      </w:pPr>
    </w:p>
    <w:p w14:paraId="2C13B55E" w14:textId="77777777" w:rsidR="0065092E" w:rsidRDefault="0065092E" w:rsidP="00B8748E">
      <w:pPr>
        <w:ind w:left="360"/>
        <w:rPr>
          <w:b/>
        </w:rPr>
      </w:pPr>
    </w:p>
    <w:p w14:paraId="0B21A993" w14:textId="77777777" w:rsidR="0065092E" w:rsidRDefault="0065092E" w:rsidP="00B8748E">
      <w:pPr>
        <w:ind w:left="360"/>
        <w:rPr>
          <w:b/>
        </w:rPr>
      </w:pPr>
    </w:p>
    <w:p w14:paraId="25731863" w14:textId="77777777" w:rsidR="0065092E" w:rsidRDefault="0065092E" w:rsidP="00B8748E">
      <w:pPr>
        <w:ind w:left="360"/>
        <w:rPr>
          <w:b/>
        </w:rPr>
      </w:pPr>
    </w:p>
    <w:p w14:paraId="4B7B5958" w14:textId="77777777" w:rsidR="0065092E" w:rsidRDefault="0065092E" w:rsidP="00B8748E">
      <w:pPr>
        <w:ind w:left="360"/>
        <w:rPr>
          <w:b/>
        </w:rPr>
      </w:pPr>
    </w:p>
    <w:p w14:paraId="561F5477" w14:textId="77777777" w:rsidR="0065092E" w:rsidRDefault="0065092E" w:rsidP="00B8748E">
      <w:pPr>
        <w:ind w:left="360"/>
        <w:rPr>
          <w:b/>
        </w:rPr>
      </w:pPr>
    </w:p>
    <w:p w14:paraId="0AF84EB9" w14:textId="77777777" w:rsidR="0065092E" w:rsidRDefault="0065092E" w:rsidP="00B8748E">
      <w:pPr>
        <w:ind w:left="360"/>
        <w:rPr>
          <w:b/>
        </w:rPr>
      </w:pPr>
    </w:p>
    <w:p w14:paraId="72F0BB7D" w14:textId="77777777" w:rsidR="0065092E" w:rsidRDefault="0065092E" w:rsidP="00B8748E">
      <w:pPr>
        <w:ind w:left="360"/>
        <w:rPr>
          <w:b/>
        </w:rPr>
      </w:pPr>
    </w:p>
    <w:p w14:paraId="185591AA" w14:textId="77777777" w:rsidR="0065092E" w:rsidRDefault="0065092E" w:rsidP="00B8748E">
      <w:pPr>
        <w:ind w:left="360"/>
        <w:rPr>
          <w:b/>
        </w:rPr>
      </w:pPr>
    </w:p>
    <w:p w14:paraId="25C1E5ED" w14:textId="77777777" w:rsidR="0065092E" w:rsidRDefault="0065092E" w:rsidP="00B8748E">
      <w:pPr>
        <w:ind w:left="360"/>
        <w:rPr>
          <w:b/>
        </w:rPr>
      </w:pPr>
    </w:p>
    <w:p w14:paraId="1A9E6D4C" w14:textId="77777777" w:rsidR="0065092E" w:rsidRDefault="0065092E" w:rsidP="00B8748E">
      <w:pPr>
        <w:ind w:left="360"/>
        <w:rPr>
          <w:b/>
        </w:rPr>
      </w:pPr>
    </w:p>
    <w:p w14:paraId="4AD3B8ED" w14:textId="77777777" w:rsidR="0065092E" w:rsidRDefault="0065092E" w:rsidP="00B8748E">
      <w:pPr>
        <w:ind w:left="360"/>
        <w:rPr>
          <w:b/>
        </w:rPr>
      </w:pPr>
    </w:p>
    <w:p w14:paraId="376A3E68" w14:textId="77777777" w:rsidR="0065092E" w:rsidRDefault="0065092E" w:rsidP="00B8748E">
      <w:pPr>
        <w:ind w:left="360"/>
        <w:rPr>
          <w:b/>
        </w:rPr>
      </w:pPr>
    </w:p>
    <w:p w14:paraId="01E8DB40" w14:textId="77777777" w:rsidR="0065092E" w:rsidRDefault="0065092E" w:rsidP="00B8748E">
      <w:pPr>
        <w:ind w:left="360"/>
        <w:rPr>
          <w:b/>
        </w:rPr>
      </w:pPr>
    </w:p>
    <w:p w14:paraId="5D2FD3F4" w14:textId="77777777" w:rsidR="0065092E" w:rsidRDefault="001E78CC" w:rsidP="0063115D">
      <w:pPr>
        <w:jc w:val="center"/>
        <w:rPr>
          <w:b/>
        </w:rPr>
      </w:pPr>
      <w:r>
        <w:rPr>
          <w:b/>
        </w:rPr>
        <w:t xml:space="preserve">Worthington Regional </w:t>
      </w:r>
      <w:r w:rsidR="0065092E">
        <w:rPr>
          <w:b/>
        </w:rPr>
        <w:t>Health Care Foundation</w:t>
      </w:r>
      <w:r w:rsidR="006E26DC">
        <w:rPr>
          <w:b/>
        </w:rPr>
        <w:t>, Inc.</w:t>
      </w:r>
    </w:p>
    <w:p w14:paraId="0EE33035" w14:textId="77777777" w:rsidR="0065092E" w:rsidRDefault="0065092E" w:rsidP="0063115D">
      <w:pPr>
        <w:jc w:val="center"/>
        <w:rPr>
          <w:b/>
        </w:rPr>
      </w:pPr>
    </w:p>
    <w:p w14:paraId="3CBD0F56" w14:textId="1DA6886A" w:rsidR="0065092E" w:rsidRDefault="008C5EB5" w:rsidP="0063115D">
      <w:pPr>
        <w:jc w:val="center"/>
        <w:rPr>
          <w:b/>
        </w:rPr>
      </w:pPr>
      <w:r>
        <w:rPr>
          <w:b/>
        </w:rPr>
        <w:t>700 2</w:t>
      </w:r>
      <w:r w:rsidRPr="008C5EB5">
        <w:rPr>
          <w:b/>
          <w:vertAlign w:val="superscript"/>
        </w:rPr>
        <w:t>nd</w:t>
      </w:r>
      <w:r>
        <w:rPr>
          <w:b/>
        </w:rPr>
        <w:t xml:space="preserve"> Avenue</w:t>
      </w:r>
    </w:p>
    <w:p w14:paraId="3C0224EB" w14:textId="77777777" w:rsidR="0065092E" w:rsidRDefault="0065092E" w:rsidP="0063115D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Worthington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MN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56187</w:t>
          </w:r>
        </w:smartTag>
      </w:smartTag>
    </w:p>
    <w:p w14:paraId="394F1A92" w14:textId="77777777" w:rsidR="0065092E" w:rsidRDefault="0065092E" w:rsidP="0063115D">
      <w:pPr>
        <w:jc w:val="center"/>
        <w:rPr>
          <w:b/>
        </w:rPr>
      </w:pPr>
    </w:p>
    <w:p w14:paraId="2ABB2CA8" w14:textId="77777777" w:rsidR="0065092E" w:rsidRDefault="0065092E" w:rsidP="0063115D">
      <w:pPr>
        <w:jc w:val="center"/>
        <w:rPr>
          <w:b/>
        </w:rPr>
      </w:pPr>
      <w:r>
        <w:rPr>
          <w:b/>
        </w:rPr>
        <w:t xml:space="preserve">Phone: </w:t>
      </w:r>
      <w:smartTag w:uri="urn:schemas-microsoft-com:office:smarttags" w:element="phone">
        <w:smartTagPr>
          <w:attr w:uri="urn:schemas-microsoft-com:office:office" w:name="ls" w:val="trans"/>
          <w:attr w:name="phonenumber" w:val="$6372$$$"/>
        </w:smartTagPr>
        <w:r>
          <w:rPr>
            <w:b/>
          </w:rPr>
          <w:t>507-372-2919</w:t>
        </w:r>
      </w:smartTag>
    </w:p>
    <w:p w14:paraId="0E115ED7" w14:textId="2E471CE4" w:rsidR="003B6797" w:rsidRDefault="003B6797" w:rsidP="0063115D">
      <w:pPr>
        <w:jc w:val="center"/>
        <w:rPr>
          <w:b/>
        </w:rPr>
      </w:pPr>
      <w:r>
        <w:rPr>
          <w:b/>
        </w:rPr>
        <w:t>Cell: 507-360-6646</w:t>
      </w:r>
    </w:p>
    <w:p w14:paraId="28F8A8DD" w14:textId="77777777" w:rsidR="002C574F" w:rsidRDefault="002C574F" w:rsidP="0063115D">
      <w:pPr>
        <w:jc w:val="center"/>
        <w:rPr>
          <w:b/>
        </w:rPr>
      </w:pPr>
      <w:r>
        <w:rPr>
          <w:b/>
        </w:rPr>
        <w:t>Email: wrhcf@outlook.com</w:t>
      </w:r>
    </w:p>
    <w:p w14:paraId="6672F362" w14:textId="77777777" w:rsidR="0065092E" w:rsidRDefault="0065092E" w:rsidP="0065092E">
      <w:pPr>
        <w:jc w:val="both"/>
        <w:rPr>
          <w:b/>
        </w:rPr>
      </w:pPr>
    </w:p>
    <w:p w14:paraId="62EFF348" w14:textId="77777777" w:rsidR="0065092E" w:rsidRDefault="0065092E" w:rsidP="0065092E">
      <w:pPr>
        <w:jc w:val="center"/>
        <w:rPr>
          <w:b/>
        </w:rPr>
      </w:pPr>
    </w:p>
    <w:p w14:paraId="2A54F496" w14:textId="77777777" w:rsidR="0065092E" w:rsidRDefault="0065092E" w:rsidP="0065092E">
      <w:pPr>
        <w:jc w:val="center"/>
        <w:rPr>
          <w:b/>
        </w:rPr>
      </w:pPr>
    </w:p>
    <w:p w14:paraId="1837F9C2" w14:textId="77777777" w:rsidR="0065092E" w:rsidRDefault="0065092E" w:rsidP="0065092E">
      <w:pPr>
        <w:jc w:val="center"/>
        <w:rPr>
          <w:b/>
        </w:rPr>
      </w:pPr>
    </w:p>
    <w:p w14:paraId="36754418" w14:textId="77777777" w:rsidR="0065092E" w:rsidRDefault="0065092E" w:rsidP="0065092E">
      <w:pPr>
        <w:jc w:val="center"/>
        <w:rPr>
          <w:b/>
        </w:rPr>
      </w:pPr>
    </w:p>
    <w:p w14:paraId="4BC22489" w14:textId="77777777" w:rsidR="0065092E" w:rsidRDefault="0065092E" w:rsidP="0065092E">
      <w:pPr>
        <w:jc w:val="center"/>
        <w:rPr>
          <w:b/>
        </w:rPr>
      </w:pPr>
    </w:p>
    <w:p w14:paraId="7200711C" w14:textId="77777777" w:rsidR="0065092E" w:rsidRDefault="0065092E" w:rsidP="0065092E">
      <w:pPr>
        <w:jc w:val="center"/>
        <w:rPr>
          <w:b/>
        </w:rPr>
      </w:pPr>
    </w:p>
    <w:p w14:paraId="16003B1B" w14:textId="77777777" w:rsidR="0065092E" w:rsidRDefault="0065092E" w:rsidP="0065092E">
      <w:pPr>
        <w:jc w:val="center"/>
        <w:rPr>
          <w:b/>
        </w:rPr>
      </w:pPr>
    </w:p>
    <w:p w14:paraId="21E83F12" w14:textId="77777777" w:rsidR="0065092E" w:rsidRDefault="0065092E" w:rsidP="0065092E">
      <w:pPr>
        <w:jc w:val="center"/>
        <w:rPr>
          <w:b/>
        </w:rPr>
      </w:pPr>
    </w:p>
    <w:p w14:paraId="65C85B38" w14:textId="77777777" w:rsidR="0065092E" w:rsidRDefault="0065092E" w:rsidP="0065092E">
      <w:pPr>
        <w:jc w:val="center"/>
        <w:rPr>
          <w:b/>
        </w:rPr>
      </w:pPr>
    </w:p>
    <w:p w14:paraId="58D05872" w14:textId="77777777" w:rsidR="0065092E" w:rsidRPr="0065092E" w:rsidRDefault="0065092E" w:rsidP="006E26DC">
      <w:pPr>
        <w:jc w:val="center"/>
        <w:rPr>
          <w:b/>
          <w:sz w:val="72"/>
          <w:szCs w:val="72"/>
        </w:rPr>
      </w:pPr>
      <w:r w:rsidRPr="0065092E">
        <w:rPr>
          <w:b/>
          <w:sz w:val="72"/>
          <w:szCs w:val="72"/>
        </w:rPr>
        <w:t>Grant</w:t>
      </w:r>
    </w:p>
    <w:p w14:paraId="4BDDE9F3" w14:textId="77777777" w:rsidR="0065092E" w:rsidRPr="0065092E" w:rsidRDefault="0065092E" w:rsidP="006E26DC">
      <w:pPr>
        <w:jc w:val="center"/>
        <w:rPr>
          <w:b/>
          <w:sz w:val="72"/>
          <w:szCs w:val="72"/>
        </w:rPr>
      </w:pPr>
      <w:r w:rsidRPr="0065092E">
        <w:rPr>
          <w:b/>
          <w:sz w:val="72"/>
          <w:szCs w:val="72"/>
        </w:rPr>
        <w:t>Application</w:t>
      </w:r>
    </w:p>
    <w:p w14:paraId="1B64F5A2" w14:textId="77777777" w:rsidR="0065092E" w:rsidRDefault="0065092E" w:rsidP="006E26DC">
      <w:pPr>
        <w:jc w:val="center"/>
        <w:rPr>
          <w:b/>
          <w:sz w:val="72"/>
          <w:szCs w:val="72"/>
        </w:rPr>
      </w:pPr>
      <w:r w:rsidRPr="0065092E">
        <w:rPr>
          <w:b/>
          <w:sz w:val="72"/>
          <w:szCs w:val="72"/>
        </w:rPr>
        <w:t>Guidelines</w:t>
      </w:r>
    </w:p>
    <w:p w14:paraId="0B2FFFFA" w14:textId="77777777" w:rsidR="0065092E" w:rsidRDefault="0065092E" w:rsidP="0065092E">
      <w:pPr>
        <w:rPr>
          <w:b/>
          <w:sz w:val="72"/>
          <w:szCs w:val="72"/>
        </w:rPr>
      </w:pPr>
    </w:p>
    <w:p w14:paraId="4B7BCF2B" w14:textId="77777777" w:rsidR="0065092E" w:rsidRPr="001E78CC" w:rsidRDefault="0065092E" w:rsidP="0065092E">
      <w:pPr>
        <w:rPr>
          <w:b/>
          <w:sz w:val="28"/>
          <w:szCs w:val="28"/>
        </w:rPr>
      </w:pPr>
    </w:p>
    <w:p w14:paraId="67C78B0C" w14:textId="77777777" w:rsidR="001E78CC" w:rsidRDefault="001E78CC" w:rsidP="0065092E">
      <w:pPr>
        <w:jc w:val="center"/>
        <w:rPr>
          <w:b/>
          <w:sz w:val="28"/>
          <w:szCs w:val="28"/>
        </w:rPr>
      </w:pPr>
    </w:p>
    <w:p w14:paraId="6D2E30CF" w14:textId="77777777" w:rsidR="0065092E" w:rsidRPr="001E78CC" w:rsidRDefault="001E78CC" w:rsidP="0065092E">
      <w:pPr>
        <w:jc w:val="center"/>
        <w:rPr>
          <w:b/>
          <w:sz w:val="28"/>
          <w:szCs w:val="28"/>
        </w:rPr>
      </w:pPr>
      <w:r w:rsidRPr="001E78CC">
        <w:rPr>
          <w:b/>
          <w:sz w:val="28"/>
          <w:szCs w:val="28"/>
        </w:rPr>
        <w:t>Worthington Regional Health Care Foundation</w:t>
      </w:r>
      <w:r w:rsidR="006E26DC">
        <w:rPr>
          <w:b/>
          <w:sz w:val="28"/>
          <w:szCs w:val="28"/>
        </w:rPr>
        <w:t>, Inc.</w:t>
      </w:r>
    </w:p>
    <w:p w14:paraId="20137328" w14:textId="77777777" w:rsidR="00FD033A" w:rsidRPr="001E78CC" w:rsidRDefault="00FD033A" w:rsidP="0065092E">
      <w:pPr>
        <w:jc w:val="center"/>
        <w:rPr>
          <w:b/>
          <w:sz w:val="28"/>
          <w:szCs w:val="28"/>
        </w:rPr>
      </w:pPr>
    </w:p>
    <w:p w14:paraId="2535860C" w14:textId="77777777" w:rsidR="00FD033A" w:rsidRDefault="00FD033A" w:rsidP="0065092E">
      <w:pPr>
        <w:jc w:val="center"/>
        <w:rPr>
          <w:b/>
          <w:sz w:val="44"/>
          <w:szCs w:val="44"/>
        </w:rPr>
      </w:pPr>
    </w:p>
    <w:p w14:paraId="11643CE6" w14:textId="77777777" w:rsidR="00FD033A" w:rsidRDefault="00FD033A" w:rsidP="0065092E">
      <w:pPr>
        <w:jc w:val="center"/>
        <w:rPr>
          <w:b/>
          <w:sz w:val="44"/>
          <w:szCs w:val="44"/>
        </w:rPr>
      </w:pPr>
    </w:p>
    <w:p w14:paraId="4D81026B" w14:textId="77777777" w:rsidR="00FD033A" w:rsidRDefault="00FD033A" w:rsidP="0065092E">
      <w:pPr>
        <w:jc w:val="center"/>
        <w:rPr>
          <w:b/>
          <w:sz w:val="44"/>
          <w:szCs w:val="44"/>
        </w:rPr>
      </w:pPr>
    </w:p>
    <w:p w14:paraId="6946ABEB" w14:textId="77777777" w:rsidR="00FD033A" w:rsidRDefault="00FD033A" w:rsidP="0065092E">
      <w:pPr>
        <w:jc w:val="center"/>
        <w:rPr>
          <w:b/>
          <w:sz w:val="28"/>
          <w:szCs w:val="28"/>
        </w:rPr>
      </w:pPr>
    </w:p>
    <w:p w14:paraId="573E4989" w14:textId="77777777" w:rsidR="00B12B7B" w:rsidRPr="00B12B7B" w:rsidRDefault="00B12B7B" w:rsidP="00FD033A">
      <w:pPr>
        <w:rPr>
          <w:b/>
          <w:sz w:val="22"/>
          <w:szCs w:val="22"/>
        </w:rPr>
      </w:pPr>
    </w:p>
    <w:p w14:paraId="66820B35" w14:textId="77777777" w:rsidR="008C5EB5" w:rsidRDefault="008C5EB5" w:rsidP="00FD033A">
      <w:pPr>
        <w:rPr>
          <w:b/>
          <w:sz w:val="22"/>
          <w:szCs w:val="22"/>
        </w:rPr>
      </w:pPr>
    </w:p>
    <w:p w14:paraId="0B97ED95" w14:textId="18CC0900" w:rsidR="00FD033A" w:rsidRPr="00B12B7B" w:rsidRDefault="00FD033A" w:rsidP="00FD033A">
      <w:pPr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lastRenderedPageBreak/>
        <w:t>The Foundation’s Role</w:t>
      </w:r>
    </w:p>
    <w:p w14:paraId="5E821451" w14:textId="77777777" w:rsidR="00FD033A" w:rsidRPr="00B12B7B" w:rsidRDefault="00FD033A" w:rsidP="00FD033A">
      <w:pPr>
        <w:rPr>
          <w:b/>
          <w:sz w:val="20"/>
          <w:szCs w:val="20"/>
        </w:rPr>
      </w:pPr>
    </w:p>
    <w:p w14:paraId="3F524131" w14:textId="77777777" w:rsidR="00FD033A" w:rsidRPr="00B12B7B" w:rsidRDefault="00FD033A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The Foundation’s primary role in this capacity is to:</w:t>
      </w:r>
    </w:p>
    <w:p w14:paraId="519BBF81" w14:textId="77777777" w:rsidR="00FD033A" w:rsidRPr="00B12B7B" w:rsidRDefault="00FD033A" w:rsidP="00FD033A">
      <w:pPr>
        <w:rPr>
          <w:sz w:val="20"/>
          <w:szCs w:val="20"/>
        </w:rPr>
      </w:pPr>
    </w:p>
    <w:p w14:paraId="5F0E955F" w14:textId="77777777" w:rsidR="00FD033A" w:rsidRPr="00B12B7B" w:rsidRDefault="0063115D" w:rsidP="00D9795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To promote charitable and educational purposes in Worthington and the surrounding communities.  </w:t>
      </w:r>
    </w:p>
    <w:p w14:paraId="4D8551BA" w14:textId="77777777" w:rsidR="00FD033A" w:rsidRPr="00B12B7B" w:rsidRDefault="00FD033A" w:rsidP="00FD033A">
      <w:pPr>
        <w:rPr>
          <w:sz w:val="20"/>
          <w:szCs w:val="20"/>
        </w:rPr>
      </w:pPr>
    </w:p>
    <w:p w14:paraId="0E9D1BD9" w14:textId="77777777" w:rsidR="00FD033A" w:rsidRPr="00B12B7B" w:rsidRDefault="00FD033A" w:rsidP="00FD033A">
      <w:pPr>
        <w:numPr>
          <w:ilvl w:val="0"/>
          <w:numId w:val="2"/>
        </w:numPr>
        <w:rPr>
          <w:sz w:val="20"/>
          <w:szCs w:val="20"/>
        </w:rPr>
      </w:pPr>
      <w:r w:rsidRPr="00B12B7B">
        <w:rPr>
          <w:sz w:val="20"/>
          <w:szCs w:val="20"/>
        </w:rPr>
        <w:t>Provide support for preventive care and health education initiatives</w:t>
      </w:r>
      <w:r w:rsidR="0063115D">
        <w:rPr>
          <w:sz w:val="20"/>
          <w:szCs w:val="20"/>
        </w:rPr>
        <w:t>.</w:t>
      </w:r>
    </w:p>
    <w:p w14:paraId="3C420E0D" w14:textId="77777777" w:rsidR="00FD033A" w:rsidRPr="00B12B7B" w:rsidRDefault="00FD033A" w:rsidP="00FD033A">
      <w:pPr>
        <w:rPr>
          <w:sz w:val="20"/>
          <w:szCs w:val="20"/>
        </w:rPr>
      </w:pPr>
    </w:p>
    <w:p w14:paraId="4D21E7BB" w14:textId="77777777" w:rsidR="00FD033A" w:rsidRPr="00B12B7B" w:rsidRDefault="00FD033A" w:rsidP="00FD033A">
      <w:pPr>
        <w:numPr>
          <w:ilvl w:val="0"/>
          <w:numId w:val="2"/>
        </w:numPr>
        <w:rPr>
          <w:sz w:val="20"/>
          <w:szCs w:val="20"/>
        </w:rPr>
      </w:pPr>
      <w:r w:rsidRPr="00B12B7B">
        <w:rPr>
          <w:sz w:val="20"/>
          <w:szCs w:val="20"/>
        </w:rPr>
        <w:t>Encourage support from the communities served to respond to health care needs</w:t>
      </w:r>
      <w:r w:rsidR="0063115D">
        <w:rPr>
          <w:sz w:val="20"/>
          <w:szCs w:val="20"/>
        </w:rPr>
        <w:t>.</w:t>
      </w:r>
    </w:p>
    <w:p w14:paraId="28C3D710" w14:textId="77777777" w:rsidR="00FD033A" w:rsidRPr="00B12B7B" w:rsidRDefault="00FD033A" w:rsidP="00FD033A">
      <w:pPr>
        <w:rPr>
          <w:b/>
          <w:sz w:val="20"/>
          <w:szCs w:val="20"/>
        </w:rPr>
      </w:pPr>
    </w:p>
    <w:p w14:paraId="7C1E4A64" w14:textId="77777777" w:rsidR="00FD033A" w:rsidRPr="00B12B7B" w:rsidRDefault="00FD033A" w:rsidP="00FD033A">
      <w:pPr>
        <w:rPr>
          <w:b/>
          <w:sz w:val="20"/>
          <w:szCs w:val="20"/>
        </w:rPr>
      </w:pPr>
    </w:p>
    <w:p w14:paraId="3118C668" w14:textId="77777777" w:rsidR="00D9795E" w:rsidRDefault="00146D45" w:rsidP="00FD033A">
      <w:pPr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Application Procedure</w:t>
      </w:r>
    </w:p>
    <w:p w14:paraId="1E8042CC" w14:textId="77777777" w:rsidR="00D9795E" w:rsidRDefault="00D9795E" w:rsidP="00FD033A">
      <w:pPr>
        <w:rPr>
          <w:b/>
          <w:sz w:val="22"/>
          <w:szCs w:val="22"/>
        </w:rPr>
      </w:pPr>
    </w:p>
    <w:p w14:paraId="398F5CBC" w14:textId="77777777" w:rsidR="00146D45" w:rsidRPr="00D9795E" w:rsidRDefault="00146D45" w:rsidP="00FD033A">
      <w:pPr>
        <w:rPr>
          <w:b/>
          <w:sz w:val="22"/>
          <w:szCs w:val="22"/>
        </w:rPr>
      </w:pPr>
      <w:r w:rsidRPr="00B12B7B">
        <w:rPr>
          <w:sz w:val="20"/>
          <w:szCs w:val="20"/>
        </w:rPr>
        <w:t xml:space="preserve">Foundation grant applications are </w:t>
      </w:r>
      <w:r w:rsidR="00B12B7B" w:rsidRPr="00B12B7B">
        <w:rPr>
          <w:sz w:val="20"/>
          <w:szCs w:val="20"/>
        </w:rPr>
        <w:t>accepted</w:t>
      </w:r>
      <w:r w:rsidR="00D9795E">
        <w:rPr>
          <w:sz w:val="20"/>
          <w:szCs w:val="20"/>
        </w:rPr>
        <w:t xml:space="preserve"> </w:t>
      </w:r>
      <w:r w:rsidR="0063708A">
        <w:rPr>
          <w:sz w:val="20"/>
          <w:szCs w:val="20"/>
        </w:rPr>
        <w:t>4</w:t>
      </w:r>
      <w:r w:rsidR="00B12B7B" w:rsidRPr="00B12B7B">
        <w:rPr>
          <w:sz w:val="20"/>
          <w:szCs w:val="20"/>
        </w:rPr>
        <w:t xml:space="preserve"> </w:t>
      </w:r>
      <w:r w:rsidR="00D9795E">
        <w:rPr>
          <w:sz w:val="20"/>
          <w:szCs w:val="20"/>
        </w:rPr>
        <w:t>t</w:t>
      </w:r>
      <w:r w:rsidR="00B12B7B" w:rsidRPr="00B12B7B">
        <w:rPr>
          <w:sz w:val="20"/>
          <w:szCs w:val="20"/>
        </w:rPr>
        <w:t>imes</w:t>
      </w:r>
      <w:r w:rsidRPr="00B12B7B">
        <w:rPr>
          <w:sz w:val="20"/>
          <w:szCs w:val="20"/>
        </w:rPr>
        <w:t xml:space="preserve"> a year</w:t>
      </w:r>
      <w:r w:rsidR="0063708A">
        <w:rPr>
          <w:sz w:val="20"/>
          <w:szCs w:val="20"/>
        </w:rPr>
        <w:t xml:space="preserve"> (Feb/May/Aug/Nov)</w:t>
      </w:r>
      <w:r w:rsidRPr="00B12B7B">
        <w:rPr>
          <w:sz w:val="20"/>
          <w:szCs w:val="20"/>
        </w:rPr>
        <w:t>. Completed applic</w:t>
      </w:r>
      <w:r w:rsidR="00D9795E">
        <w:rPr>
          <w:sz w:val="20"/>
          <w:szCs w:val="20"/>
        </w:rPr>
        <w:t>ations must be received by Worthington</w:t>
      </w:r>
      <w:r w:rsidR="004B11C6">
        <w:rPr>
          <w:sz w:val="20"/>
          <w:szCs w:val="20"/>
        </w:rPr>
        <w:t xml:space="preserve"> Regional</w:t>
      </w:r>
      <w:r w:rsidR="00D9795E">
        <w:rPr>
          <w:sz w:val="20"/>
          <w:szCs w:val="20"/>
        </w:rPr>
        <w:t xml:space="preserve"> Health Care</w:t>
      </w:r>
      <w:r w:rsidRPr="00B12B7B">
        <w:rPr>
          <w:sz w:val="20"/>
          <w:szCs w:val="20"/>
        </w:rPr>
        <w:t xml:space="preserve"> Foundation</w:t>
      </w:r>
      <w:r w:rsidR="0063708A">
        <w:rPr>
          <w:sz w:val="20"/>
          <w:szCs w:val="20"/>
        </w:rPr>
        <w:t xml:space="preserve"> by the 25</w:t>
      </w:r>
      <w:r w:rsidR="0063708A" w:rsidRPr="0063708A">
        <w:rPr>
          <w:sz w:val="20"/>
          <w:szCs w:val="20"/>
          <w:vertAlign w:val="superscript"/>
        </w:rPr>
        <w:t>th</w:t>
      </w:r>
      <w:r w:rsidR="0063708A">
        <w:rPr>
          <w:sz w:val="20"/>
          <w:szCs w:val="20"/>
        </w:rPr>
        <w:t xml:space="preserve"> of the preceding the months listed above</w:t>
      </w:r>
      <w:r w:rsidR="0018238D">
        <w:rPr>
          <w:sz w:val="20"/>
          <w:szCs w:val="20"/>
        </w:rPr>
        <w:t>.</w:t>
      </w:r>
    </w:p>
    <w:p w14:paraId="4BE55CDB" w14:textId="77777777" w:rsidR="00146D45" w:rsidRPr="00B12B7B" w:rsidRDefault="00146D45" w:rsidP="00FD033A">
      <w:pPr>
        <w:rPr>
          <w:sz w:val="20"/>
          <w:szCs w:val="20"/>
        </w:rPr>
      </w:pPr>
    </w:p>
    <w:p w14:paraId="39281F1E" w14:textId="77777777" w:rsidR="00146D45" w:rsidRPr="00B12B7B" w:rsidRDefault="00146D45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To submit a proposal, complete the Grant Application Form and the Application Check List. For consideration, all questions must be answered and supporting information provided.</w:t>
      </w:r>
    </w:p>
    <w:p w14:paraId="533E8868" w14:textId="77777777" w:rsidR="00146D45" w:rsidRPr="00B12B7B" w:rsidRDefault="00146D45" w:rsidP="00FD033A">
      <w:pPr>
        <w:rPr>
          <w:sz w:val="22"/>
          <w:szCs w:val="22"/>
        </w:rPr>
      </w:pPr>
    </w:p>
    <w:p w14:paraId="2103D4B3" w14:textId="77777777" w:rsidR="002978C5" w:rsidRDefault="002978C5" w:rsidP="00FD033A">
      <w:pPr>
        <w:rPr>
          <w:b/>
          <w:sz w:val="22"/>
          <w:szCs w:val="22"/>
        </w:rPr>
      </w:pPr>
    </w:p>
    <w:p w14:paraId="2B03A57B" w14:textId="77777777" w:rsidR="00146D45" w:rsidRPr="00B12B7B" w:rsidRDefault="00146D45" w:rsidP="00FD033A">
      <w:pPr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Where to Apply</w:t>
      </w:r>
    </w:p>
    <w:p w14:paraId="45F019FA" w14:textId="77777777" w:rsidR="00146D45" w:rsidRPr="00B12B7B" w:rsidRDefault="00146D45" w:rsidP="00FD033A">
      <w:pPr>
        <w:rPr>
          <w:b/>
          <w:sz w:val="20"/>
          <w:szCs w:val="20"/>
        </w:rPr>
      </w:pPr>
    </w:p>
    <w:p w14:paraId="272171CD" w14:textId="77777777" w:rsidR="00146D45" w:rsidRPr="00B12B7B" w:rsidRDefault="00146D45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All correspondence and questions should be directed to:</w:t>
      </w:r>
    </w:p>
    <w:p w14:paraId="4917811E" w14:textId="77777777" w:rsidR="00146D45" w:rsidRPr="00B12B7B" w:rsidRDefault="00146D45" w:rsidP="00FD033A">
      <w:pPr>
        <w:rPr>
          <w:sz w:val="22"/>
          <w:szCs w:val="22"/>
        </w:rPr>
      </w:pPr>
    </w:p>
    <w:p w14:paraId="25C125DB" w14:textId="77777777" w:rsidR="00146D45" w:rsidRPr="00B12B7B" w:rsidRDefault="00146D45" w:rsidP="0063115D">
      <w:pPr>
        <w:jc w:val="center"/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Worthington Regional Healthcare Foundation</w:t>
      </w:r>
      <w:r w:rsidR="0063115D">
        <w:rPr>
          <w:b/>
          <w:sz w:val="22"/>
          <w:szCs w:val="22"/>
        </w:rPr>
        <w:t>, Inc.</w:t>
      </w:r>
    </w:p>
    <w:p w14:paraId="7DD600BF" w14:textId="38349A4B" w:rsidR="00146D45" w:rsidRDefault="008C5EB5" w:rsidP="006311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700 2</w:t>
      </w:r>
      <w:r w:rsidRPr="008C5EB5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Avenue</w:t>
      </w:r>
    </w:p>
    <w:p w14:paraId="15E79673" w14:textId="77777777" w:rsidR="00D9795E" w:rsidRPr="00B12B7B" w:rsidRDefault="00D9795E" w:rsidP="0063115D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  <w:szCs w:val="22"/>
            </w:rPr>
            <w:t>Worthington</w:t>
          </w:r>
        </w:smartTag>
        <w:r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  <w:szCs w:val="22"/>
            </w:rPr>
            <w:t>MN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  <w:szCs w:val="22"/>
            </w:rPr>
            <w:t>56187</w:t>
          </w:r>
        </w:smartTag>
      </w:smartTag>
    </w:p>
    <w:p w14:paraId="70838561" w14:textId="0875DEC2" w:rsidR="00146D45" w:rsidRDefault="00146D45" w:rsidP="0063115D">
      <w:pPr>
        <w:jc w:val="center"/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(507) 372-2919</w:t>
      </w:r>
      <w:r w:rsidR="003B6797">
        <w:rPr>
          <w:b/>
          <w:sz w:val="22"/>
          <w:szCs w:val="22"/>
        </w:rPr>
        <w:t xml:space="preserve"> or</w:t>
      </w:r>
    </w:p>
    <w:p w14:paraId="76CE2FAA" w14:textId="14B764A9" w:rsidR="003B6797" w:rsidRPr="00B12B7B" w:rsidRDefault="003B6797" w:rsidP="006311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(507) 360-6646</w:t>
      </w:r>
    </w:p>
    <w:p w14:paraId="00A0BEA5" w14:textId="77777777" w:rsidR="00372984" w:rsidRPr="00B12B7B" w:rsidRDefault="00372984" w:rsidP="00FD033A">
      <w:pPr>
        <w:rPr>
          <w:b/>
          <w:sz w:val="20"/>
          <w:szCs w:val="20"/>
        </w:rPr>
      </w:pPr>
    </w:p>
    <w:p w14:paraId="31BE82B4" w14:textId="77777777" w:rsidR="0018238D" w:rsidRPr="00221DA0" w:rsidRDefault="00221DA0" w:rsidP="00FD033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</w:t>
      </w:r>
      <w:r w:rsidRPr="00221DA0">
        <w:rPr>
          <w:b/>
          <w:sz w:val="22"/>
          <w:szCs w:val="22"/>
          <w:u w:val="single"/>
        </w:rPr>
        <w:t>WWW.WRHCF.COM</w:t>
      </w:r>
    </w:p>
    <w:p w14:paraId="74A90729" w14:textId="77777777" w:rsidR="0018238D" w:rsidRDefault="0018238D" w:rsidP="00FD033A">
      <w:pPr>
        <w:rPr>
          <w:b/>
          <w:sz w:val="22"/>
          <w:szCs w:val="22"/>
        </w:rPr>
      </w:pPr>
    </w:p>
    <w:p w14:paraId="13849816" w14:textId="77777777" w:rsidR="00372984" w:rsidRPr="00B12B7B" w:rsidRDefault="00372984" w:rsidP="00FD033A">
      <w:pPr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Finalizing the Process</w:t>
      </w:r>
    </w:p>
    <w:p w14:paraId="60CB3A50" w14:textId="77777777" w:rsidR="00372984" w:rsidRPr="00B12B7B" w:rsidRDefault="00372984" w:rsidP="00FD033A">
      <w:pPr>
        <w:rPr>
          <w:b/>
          <w:sz w:val="20"/>
          <w:szCs w:val="20"/>
        </w:rPr>
      </w:pPr>
    </w:p>
    <w:p w14:paraId="6F890359" w14:textId="77777777" w:rsidR="00372984" w:rsidRPr="00B12B7B" w:rsidRDefault="00372984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Applic</w:t>
      </w:r>
      <w:r w:rsidR="00D9795E">
        <w:rPr>
          <w:sz w:val="20"/>
          <w:szCs w:val="20"/>
        </w:rPr>
        <w:t>ants may be contacted by a Worthington</w:t>
      </w:r>
      <w:r w:rsidR="004B11C6">
        <w:rPr>
          <w:sz w:val="20"/>
          <w:szCs w:val="20"/>
        </w:rPr>
        <w:t xml:space="preserve"> Regional</w:t>
      </w:r>
      <w:r w:rsidR="00D9795E">
        <w:rPr>
          <w:sz w:val="20"/>
          <w:szCs w:val="20"/>
        </w:rPr>
        <w:t xml:space="preserve"> Health Care Foundation</w:t>
      </w:r>
      <w:r w:rsidRPr="00B12B7B">
        <w:rPr>
          <w:sz w:val="20"/>
          <w:szCs w:val="20"/>
        </w:rPr>
        <w:t xml:space="preserve"> representative to answer questions or provide an on-site visit to help clarify the request.  </w:t>
      </w:r>
    </w:p>
    <w:p w14:paraId="765269EF" w14:textId="77777777" w:rsidR="00372984" w:rsidRPr="00B12B7B" w:rsidRDefault="00372984" w:rsidP="00FD033A">
      <w:pPr>
        <w:rPr>
          <w:sz w:val="20"/>
          <w:szCs w:val="20"/>
        </w:rPr>
      </w:pPr>
    </w:p>
    <w:p w14:paraId="52B6F8B9" w14:textId="77777777" w:rsidR="00372984" w:rsidRPr="00B12B7B" w:rsidRDefault="00372984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All grant applicants will be notified in writing of their application status.</w:t>
      </w:r>
    </w:p>
    <w:p w14:paraId="5070B7A2" w14:textId="77777777" w:rsidR="00B12B7B" w:rsidRPr="00B12B7B" w:rsidRDefault="00B12B7B" w:rsidP="00FD033A">
      <w:pPr>
        <w:rPr>
          <w:sz w:val="20"/>
          <w:szCs w:val="20"/>
        </w:rPr>
      </w:pPr>
    </w:p>
    <w:p w14:paraId="0F41A74F" w14:textId="77777777" w:rsidR="00372984" w:rsidRPr="00B12B7B" w:rsidRDefault="00372984" w:rsidP="00FD033A">
      <w:pPr>
        <w:rPr>
          <w:b/>
          <w:sz w:val="22"/>
          <w:szCs w:val="22"/>
        </w:rPr>
      </w:pPr>
      <w:r w:rsidRPr="00B12B7B">
        <w:rPr>
          <w:b/>
          <w:sz w:val="22"/>
          <w:szCs w:val="22"/>
        </w:rPr>
        <w:t>Eligibility and Focus</w:t>
      </w:r>
    </w:p>
    <w:p w14:paraId="64BC32ED" w14:textId="77777777" w:rsidR="00372984" w:rsidRPr="00B12B7B" w:rsidRDefault="00372984" w:rsidP="00FD033A">
      <w:pPr>
        <w:rPr>
          <w:b/>
          <w:sz w:val="20"/>
          <w:szCs w:val="20"/>
        </w:rPr>
      </w:pPr>
    </w:p>
    <w:p w14:paraId="22FA94E7" w14:textId="77777777" w:rsidR="00372984" w:rsidRPr="00B12B7B" w:rsidRDefault="00372984" w:rsidP="00FD033A">
      <w:pPr>
        <w:rPr>
          <w:sz w:val="20"/>
          <w:szCs w:val="20"/>
        </w:rPr>
      </w:pPr>
      <w:r w:rsidRPr="00B12B7B">
        <w:rPr>
          <w:sz w:val="20"/>
          <w:szCs w:val="20"/>
        </w:rPr>
        <w:t>Co</w:t>
      </w:r>
      <w:r w:rsidR="00D9795E">
        <w:rPr>
          <w:sz w:val="20"/>
          <w:szCs w:val="20"/>
        </w:rPr>
        <w:t>nsistent with its mission, Worthington</w:t>
      </w:r>
      <w:r w:rsidR="004B11C6">
        <w:rPr>
          <w:sz w:val="20"/>
          <w:szCs w:val="20"/>
        </w:rPr>
        <w:t xml:space="preserve"> Regional</w:t>
      </w:r>
      <w:r w:rsidR="00D9795E">
        <w:rPr>
          <w:sz w:val="20"/>
          <w:szCs w:val="20"/>
        </w:rPr>
        <w:t xml:space="preserve"> Health Care Foundation</w:t>
      </w:r>
      <w:r w:rsidRPr="00B12B7B">
        <w:rPr>
          <w:sz w:val="20"/>
          <w:szCs w:val="20"/>
        </w:rPr>
        <w:t xml:space="preserve"> will accept grant proposals from organizations that are equal opportunity employers and meet one or more of these criteria:</w:t>
      </w:r>
    </w:p>
    <w:p w14:paraId="022F1D7D" w14:textId="77777777" w:rsidR="00372984" w:rsidRPr="00B12B7B" w:rsidRDefault="00372984" w:rsidP="00FD033A">
      <w:pPr>
        <w:rPr>
          <w:sz w:val="20"/>
          <w:szCs w:val="20"/>
        </w:rPr>
      </w:pPr>
    </w:p>
    <w:p w14:paraId="648B0765" w14:textId="5A9D5B18" w:rsidR="00372984" w:rsidRPr="00B12B7B" w:rsidRDefault="00372984" w:rsidP="00372984">
      <w:pPr>
        <w:numPr>
          <w:ilvl w:val="0"/>
          <w:numId w:val="3"/>
        </w:numPr>
        <w:rPr>
          <w:sz w:val="20"/>
          <w:szCs w:val="20"/>
        </w:rPr>
      </w:pPr>
      <w:r w:rsidRPr="00B12B7B">
        <w:rPr>
          <w:sz w:val="20"/>
          <w:szCs w:val="20"/>
        </w:rPr>
        <w:t>Provide health car</w:t>
      </w:r>
      <w:r w:rsidR="004B11C6">
        <w:rPr>
          <w:sz w:val="20"/>
          <w:szCs w:val="20"/>
        </w:rPr>
        <w:t>e services and programs to Worthington Regional Health Care Foundation</w:t>
      </w:r>
      <w:r w:rsidRPr="00B12B7B">
        <w:rPr>
          <w:sz w:val="20"/>
          <w:szCs w:val="20"/>
        </w:rPr>
        <w:t xml:space="preserve"> </w:t>
      </w:r>
      <w:r w:rsidR="0063115D">
        <w:rPr>
          <w:sz w:val="20"/>
          <w:szCs w:val="20"/>
        </w:rPr>
        <w:t xml:space="preserve">individuals </w:t>
      </w:r>
      <w:r w:rsidR="0063115D">
        <w:rPr>
          <w:sz w:val="20"/>
          <w:szCs w:val="20"/>
        </w:rPr>
        <w:br/>
      </w:r>
      <w:r w:rsidRPr="00B12B7B">
        <w:rPr>
          <w:sz w:val="20"/>
          <w:szCs w:val="20"/>
        </w:rPr>
        <w:t>and families.</w:t>
      </w:r>
    </w:p>
    <w:p w14:paraId="44A7965E" w14:textId="77777777" w:rsidR="00372984" w:rsidRPr="00B12B7B" w:rsidRDefault="00372984" w:rsidP="00372984">
      <w:pPr>
        <w:rPr>
          <w:sz w:val="20"/>
          <w:szCs w:val="20"/>
        </w:rPr>
      </w:pPr>
    </w:p>
    <w:p w14:paraId="6C407B79" w14:textId="77777777" w:rsidR="00372984" w:rsidRDefault="00372984" w:rsidP="00372984">
      <w:pPr>
        <w:numPr>
          <w:ilvl w:val="0"/>
          <w:numId w:val="3"/>
        </w:numPr>
        <w:rPr>
          <w:sz w:val="20"/>
          <w:szCs w:val="20"/>
        </w:rPr>
      </w:pPr>
      <w:r w:rsidRPr="00B12B7B">
        <w:rPr>
          <w:sz w:val="20"/>
          <w:szCs w:val="20"/>
        </w:rPr>
        <w:t>Initiate or support health-related programs in response to expressed community needs.</w:t>
      </w:r>
    </w:p>
    <w:p w14:paraId="00CDBD4F" w14:textId="77777777" w:rsidR="004B11C6" w:rsidRDefault="004B11C6" w:rsidP="004B11C6">
      <w:pPr>
        <w:rPr>
          <w:sz w:val="20"/>
          <w:szCs w:val="20"/>
        </w:rPr>
      </w:pPr>
    </w:p>
    <w:p w14:paraId="6FE425FC" w14:textId="77777777" w:rsidR="004B11C6" w:rsidRPr="00B12B7B" w:rsidRDefault="004B11C6" w:rsidP="0037298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Provide support for preventive and health education initiatives. </w:t>
      </w:r>
    </w:p>
    <w:p w14:paraId="1E922DC9" w14:textId="77777777" w:rsidR="00372984" w:rsidRPr="00B12B7B" w:rsidRDefault="00372984" w:rsidP="00372984">
      <w:pPr>
        <w:rPr>
          <w:sz w:val="20"/>
          <w:szCs w:val="20"/>
        </w:rPr>
      </w:pPr>
    </w:p>
    <w:p w14:paraId="68F332FC" w14:textId="77777777" w:rsidR="00372984" w:rsidRPr="00B12B7B" w:rsidRDefault="00372984" w:rsidP="00372984">
      <w:pPr>
        <w:numPr>
          <w:ilvl w:val="0"/>
          <w:numId w:val="3"/>
        </w:numPr>
        <w:rPr>
          <w:sz w:val="20"/>
          <w:szCs w:val="20"/>
        </w:rPr>
      </w:pPr>
      <w:r w:rsidRPr="00B12B7B">
        <w:rPr>
          <w:sz w:val="20"/>
          <w:szCs w:val="20"/>
        </w:rPr>
        <w:t>Clearly show evidence of collaboration with organizations that have similar missions for optimum community impact.</w:t>
      </w:r>
    </w:p>
    <w:p w14:paraId="54F7EBE0" w14:textId="77777777" w:rsidR="00372984" w:rsidRPr="00B12B7B" w:rsidRDefault="00372984" w:rsidP="00372984">
      <w:pPr>
        <w:rPr>
          <w:sz w:val="20"/>
          <w:szCs w:val="20"/>
        </w:rPr>
      </w:pPr>
    </w:p>
    <w:p w14:paraId="4620D3A8" w14:textId="77777777" w:rsidR="00372984" w:rsidRPr="00B12B7B" w:rsidRDefault="00372984" w:rsidP="00372984">
      <w:pPr>
        <w:numPr>
          <w:ilvl w:val="0"/>
          <w:numId w:val="3"/>
        </w:numPr>
        <w:rPr>
          <w:sz w:val="20"/>
          <w:szCs w:val="20"/>
        </w:rPr>
      </w:pPr>
      <w:r w:rsidRPr="00B12B7B">
        <w:rPr>
          <w:sz w:val="20"/>
          <w:szCs w:val="20"/>
        </w:rPr>
        <w:t>Focus on programming and services, rather than capital equipment. Capital equipment requests must be related to the healthcare program described.</w:t>
      </w:r>
    </w:p>
    <w:p w14:paraId="7464A15B" w14:textId="77777777" w:rsidR="00372984" w:rsidRPr="00B12B7B" w:rsidRDefault="00372984" w:rsidP="00372984">
      <w:pPr>
        <w:rPr>
          <w:sz w:val="22"/>
          <w:szCs w:val="22"/>
        </w:rPr>
      </w:pPr>
    </w:p>
    <w:p w14:paraId="538F0B48" w14:textId="77777777" w:rsidR="00A77FB4" w:rsidRDefault="00A77FB4" w:rsidP="00372984">
      <w:pPr>
        <w:ind w:left="360"/>
        <w:rPr>
          <w:b/>
          <w:sz w:val="22"/>
          <w:szCs w:val="22"/>
        </w:rPr>
      </w:pPr>
    </w:p>
    <w:p w14:paraId="31B0A04D" w14:textId="77777777" w:rsidR="00A77FB4" w:rsidRDefault="00A77FB4" w:rsidP="00372984">
      <w:pPr>
        <w:ind w:left="360"/>
        <w:rPr>
          <w:b/>
          <w:sz w:val="22"/>
          <w:szCs w:val="22"/>
        </w:rPr>
      </w:pPr>
    </w:p>
    <w:p w14:paraId="600266F6" w14:textId="77777777" w:rsidR="00A77FB4" w:rsidRDefault="00A77FB4" w:rsidP="00372984">
      <w:pPr>
        <w:ind w:left="360"/>
        <w:rPr>
          <w:b/>
          <w:sz w:val="22"/>
          <w:szCs w:val="22"/>
        </w:rPr>
      </w:pPr>
    </w:p>
    <w:p w14:paraId="5734E606" w14:textId="77777777" w:rsidR="00A77FB4" w:rsidRDefault="00A77FB4" w:rsidP="00372984">
      <w:pPr>
        <w:ind w:left="360"/>
        <w:rPr>
          <w:b/>
          <w:sz w:val="22"/>
          <w:szCs w:val="22"/>
        </w:rPr>
      </w:pPr>
    </w:p>
    <w:p w14:paraId="23695B48" w14:textId="77777777" w:rsidR="00372984" w:rsidRPr="00B12B7B" w:rsidRDefault="00372984" w:rsidP="00372984">
      <w:pPr>
        <w:ind w:left="360"/>
        <w:rPr>
          <w:b/>
          <w:sz w:val="20"/>
          <w:szCs w:val="20"/>
        </w:rPr>
      </w:pPr>
    </w:p>
    <w:p w14:paraId="1BDFB09A" w14:textId="77777777" w:rsidR="002978C5" w:rsidRDefault="002978C5" w:rsidP="00372984">
      <w:pPr>
        <w:ind w:left="360"/>
        <w:rPr>
          <w:sz w:val="20"/>
          <w:szCs w:val="20"/>
        </w:rPr>
      </w:pPr>
    </w:p>
    <w:p w14:paraId="6F86B672" w14:textId="77777777" w:rsidR="00700FCB" w:rsidRDefault="00700FCB" w:rsidP="00372984">
      <w:pPr>
        <w:ind w:left="360"/>
        <w:rPr>
          <w:b/>
          <w:sz w:val="22"/>
          <w:szCs w:val="22"/>
        </w:rPr>
      </w:pPr>
    </w:p>
    <w:p w14:paraId="1E121D97" w14:textId="77777777" w:rsidR="00700FCB" w:rsidRDefault="00700FCB" w:rsidP="00372984">
      <w:pPr>
        <w:ind w:left="360"/>
        <w:rPr>
          <w:b/>
          <w:sz w:val="22"/>
          <w:szCs w:val="22"/>
        </w:rPr>
      </w:pPr>
    </w:p>
    <w:p w14:paraId="3805EC2B" w14:textId="77777777" w:rsidR="00700FCB" w:rsidRDefault="00700FCB" w:rsidP="00372984">
      <w:pPr>
        <w:ind w:left="360"/>
        <w:rPr>
          <w:b/>
          <w:sz w:val="22"/>
          <w:szCs w:val="22"/>
        </w:rPr>
      </w:pPr>
    </w:p>
    <w:p w14:paraId="5641FDF1" w14:textId="77777777" w:rsidR="00700FCB" w:rsidRDefault="00700FCB" w:rsidP="00372984">
      <w:pPr>
        <w:ind w:left="360"/>
        <w:rPr>
          <w:b/>
          <w:sz w:val="22"/>
          <w:szCs w:val="22"/>
        </w:rPr>
      </w:pPr>
    </w:p>
    <w:p w14:paraId="3CB7FBF7" w14:textId="77777777" w:rsidR="00700FCB" w:rsidRDefault="00700FCB" w:rsidP="00372984">
      <w:pPr>
        <w:ind w:left="360"/>
        <w:rPr>
          <w:b/>
          <w:sz w:val="22"/>
          <w:szCs w:val="22"/>
        </w:rPr>
      </w:pPr>
    </w:p>
    <w:p w14:paraId="7949FE68" w14:textId="77777777" w:rsidR="002978C5" w:rsidRPr="002978C5" w:rsidRDefault="002978C5" w:rsidP="00372984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Ineligibility </w:t>
      </w:r>
    </w:p>
    <w:p w14:paraId="26B1C728" w14:textId="77777777" w:rsidR="002978C5" w:rsidRDefault="002978C5" w:rsidP="00372984">
      <w:pPr>
        <w:ind w:left="360"/>
        <w:rPr>
          <w:sz w:val="20"/>
          <w:szCs w:val="20"/>
        </w:rPr>
      </w:pPr>
    </w:p>
    <w:p w14:paraId="0D320840" w14:textId="77777777" w:rsidR="002978C5" w:rsidRDefault="002978C5" w:rsidP="00372984">
      <w:pPr>
        <w:ind w:left="360"/>
        <w:rPr>
          <w:sz w:val="20"/>
          <w:szCs w:val="20"/>
        </w:rPr>
      </w:pPr>
    </w:p>
    <w:p w14:paraId="53733400" w14:textId="77777777" w:rsidR="00372984" w:rsidRPr="00B12B7B" w:rsidRDefault="002978C5" w:rsidP="00372984">
      <w:pPr>
        <w:ind w:left="360"/>
        <w:rPr>
          <w:sz w:val="20"/>
          <w:szCs w:val="20"/>
        </w:rPr>
      </w:pPr>
      <w:r>
        <w:rPr>
          <w:sz w:val="20"/>
          <w:szCs w:val="20"/>
        </w:rPr>
        <w:t>Worthington Regional Health Care Foundation</w:t>
      </w:r>
      <w:r w:rsidR="00372984" w:rsidRPr="00B12B7B">
        <w:rPr>
          <w:sz w:val="20"/>
          <w:szCs w:val="20"/>
        </w:rPr>
        <w:t xml:space="preserve"> will not consider grant requests to fund the following:</w:t>
      </w:r>
    </w:p>
    <w:p w14:paraId="059EB90C" w14:textId="77777777" w:rsidR="00372984" w:rsidRPr="00B12B7B" w:rsidRDefault="00372984" w:rsidP="00372984">
      <w:pPr>
        <w:ind w:left="360"/>
        <w:rPr>
          <w:sz w:val="20"/>
          <w:szCs w:val="20"/>
        </w:rPr>
      </w:pPr>
    </w:p>
    <w:p w14:paraId="352DBB0E" w14:textId="77777777" w:rsidR="00372984" w:rsidRPr="00B12B7B" w:rsidRDefault="00372984" w:rsidP="00372984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Incomplete proposals</w:t>
      </w:r>
    </w:p>
    <w:p w14:paraId="366DDCAE" w14:textId="77777777" w:rsidR="00372984" w:rsidRPr="00B12B7B" w:rsidRDefault="00372984" w:rsidP="00372984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Individuals and their projects</w:t>
      </w:r>
    </w:p>
    <w:p w14:paraId="2FB7DBD3" w14:textId="77777777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Political organizations, campaign or lobbying activities</w:t>
      </w:r>
    </w:p>
    <w:p w14:paraId="3B78F49C" w14:textId="77777777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 xml:space="preserve">Organization designed primarily for lobbying and advocacy </w:t>
      </w:r>
    </w:p>
    <w:p w14:paraId="2A4CDF09" w14:textId="77777777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Religious organizations for direct religious activities</w:t>
      </w:r>
    </w:p>
    <w:p w14:paraId="6215385B" w14:textId="70FC3763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Endowment or capital campaigns</w:t>
      </w:r>
      <w:r w:rsidR="003B6797">
        <w:rPr>
          <w:sz w:val="20"/>
          <w:szCs w:val="20"/>
        </w:rPr>
        <w:t xml:space="preserve"> (including brick/mortar projects)</w:t>
      </w:r>
    </w:p>
    <w:p w14:paraId="631FDDF6" w14:textId="77777777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Program advertising, tickets or raffles</w:t>
      </w:r>
    </w:p>
    <w:p w14:paraId="58931D94" w14:textId="77777777" w:rsidR="00B12B7B" w:rsidRPr="00B12B7B" w:rsidRDefault="00B12B7B" w:rsidP="00B12B7B">
      <w:pPr>
        <w:numPr>
          <w:ilvl w:val="0"/>
          <w:numId w:val="4"/>
        </w:numPr>
        <w:rPr>
          <w:sz w:val="20"/>
          <w:szCs w:val="20"/>
        </w:rPr>
      </w:pPr>
      <w:r w:rsidRPr="00B12B7B">
        <w:rPr>
          <w:sz w:val="20"/>
          <w:szCs w:val="20"/>
        </w:rPr>
        <w:t>Benefit fund-raisers</w:t>
      </w:r>
    </w:p>
    <w:p w14:paraId="39777FB3" w14:textId="77777777" w:rsidR="00A45287" w:rsidRPr="00A45287" w:rsidRDefault="00B12B7B" w:rsidP="00A4528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45287">
        <w:rPr>
          <w:sz w:val="20"/>
          <w:szCs w:val="20"/>
        </w:rPr>
        <w:t>Testimonial or recognition events</w:t>
      </w:r>
    </w:p>
    <w:p w14:paraId="736D9810" w14:textId="77777777" w:rsidR="00A45287" w:rsidRDefault="00A45287" w:rsidP="00A45287">
      <w:pPr>
        <w:rPr>
          <w:sz w:val="20"/>
          <w:szCs w:val="20"/>
        </w:rPr>
      </w:pPr>
    </w:p>
    <w:p w14:paraId="26A703E6" w14:textId="77777777" w:rsidR="00A45287" w:rsidRDefault="00A45287" w:rsidP="00A45287">
      <w:pPr>
        <w:rPr>
          <w:sz w:val="20"/>
          <w:szCs w:val="20"/>
        </w:rPr>
      </w:pPr>
    </w:p>
    <w:p w14:paraId="7CCCAC56" w14:textId="77777777" w:rsidR="00A45287" w:rsidRDefault="00A45287" w:rsidP="00A45287">
      <w:pPr>
        <w:rPr>
          <w:sz w:val="20"/>
          <w:szCs w:val="20"/>
        </w:rPr>
      </w:pPr>
    </w:p>
    <w:p w14:paraId="346B26D1" w14:textId="77777777" w:rsidR="00A45287" w:rsidRDefault="00A45287" w:rsidP="00A45287">
      <w:pPr>
        <w:rPr>
          <w:sz w:val="20"/>
          <w:szCs w:val="20"/>
        </w:rPr>
      </w:pPr>
    </w:p>
    <w:p w14:paraId="456B5075" w14:textId="52FC4EE2" w:rsidR="00A45287" w:rsidRPr="00A45287" w:rsidRDefault="00A45287" w:rsidP="00A45287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A45287">
        <w:rPr>
          <w:sz w:val="20"/>
          <w:szCs w:val="20"/>
        </w:rPr>
        <w:t>Grant Guidelines are for informational purposes only and WRHCF may choose to modify them at any time.</w:t>
      </w:r>
    </w:p>
    <w:p w14:paraId="1EE2903B" w14:textId="40FA64C8" w:rsidR="00B12B7B" w:rsidRDefault="00B12B7B" w:rsidP="00A45287">
      <w:pPr>
        <w:ind w:left="1080"/>
        <w:rPr>
          <w:sz w:val="20"/>
          <w:szCs w:val="20"/>
        </w:rPr>
      </w:pPr>
    </w:p>
    <w:p w14:paraId="3D8A9F75" w14:textId="77777777" w:rsidR="00A45287" w:rsidRDefault="00A45287" w:rsidP="00A45287">
      <w:pPr>
        <w:rPr>
          <w:sz w:val="20"/>
          <w:szCs w:val="20"/>
        </w:rPr>
      </w:pPr>
    </w:p>
    <w:p w14:paraId="42878B87" w14:textId="77777777" w:rsidR="00A45287" w:rsidRDefault="00A45287" w:rsidP="00A45287">
      <w:pPr>
        <w:rPr>
          <w:sz w:val="20"/>
          <w:szCs w:val="20"/>
        </w:rPr>
      </w:pPr>
    </w:p>
    <w:p w14:paraId="62A68063" w14:textId="77777777" w:rsidR="00A45287" w:rsidRDefault="00A45287" w:rsidP="00A45287">
      <w:pPr>
        <w:rPr>
          <w:sz w:val="20"/>
          <w:szCs w:val="20"/>
        </w:rPr>
      </w:pPr>
    </w:p>
    <w:p w14:paraId="0EF435F8" w14:textId="77777777" w:rsidR="00A45287" w:rsidRDefault="00A45287" w:rsidP="00A45287">
      <w:pPr>
        <w:rPr>
          <w:sz w:val="20"/>
          <w:szCs w:val="20"/>
        </w:rPr>
      </w:pPr>
    </w:p>
    <w:p w14:paraId="79D7F715" w14:textId="77777777" w:rsidR="00A45287" w:rsidRDefault="00A45287" w:rsidP="00A45287">
      <w:pPr>
        <w:rPr>
          <w:sz w:val="20"/>
          <w:szCs w:val="20"/>
        </w:rPr>
      </w:pPr>
    </w:p>
    <w:p w14:paraId="3ACA593F" w14:textId="77777777" w:rsidR="00A45287" w:rsidRPr="00B12B7B" w:rsidRDefault="00A45287" w:rsidP="00A45287">
      <w:pPr>
        <w:rPr>
          <w:sz w:val="20"/>
          <w:szCs w:val="20"/>
        </w:rPr>
      </w:pPr>
    </w:p>
    <w:p w14:paraId="74C3FCA0" w14:textId="77777777" w:rsidR="00FD033A" w:rsidRPr="00FD033A" w:rsidRDefault="00FD033A" w:rsidP="00FD033A">
      <w:pPr>
        <w:rPr>
          <w:b/>
          <w:sz w:val="28"/>
          <w:szCs w:val="28"/>
        </w:rPr>
      </w:pPr>
    </w:p>
    <w:sectPr w:rsidR="00FD033A" w:rsidRPr="00FD033A" w:rsidSect="00FD033A">
      <w:pgSz w:w="15840" w:h="12240" w:orient="landscape"/>
      <w:pgMar w:top="1080" w:right="1080" w:bottom="108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569D" w14:textId="77777777" w:rsidR="007848A3" w:rsidRDefault="007848A3">
      <w:r>
        <w:separator/>
      </w:r>
    </w:p>
  </w:endnote>
  <w:endnote w:type="continuationSeparator" w:id="0">
    <w:p w14:paraId="159D00EC" w14:textId="77777777" w:rsidR="007848A3" w:rsidRDefault="0078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741F" w14:textId="77777777" w:rsidR="007848A3" w:rsidRDefault="007848A3">
      <w:r>
        <w:separator/>
      </w:r>
    </w:p>
  </w:footnote>
  <w:footnote w:type="continuationSeparator" w:id="0">
    <w:p w14:paraId="47368565" w14:textId="77777777" w:rsidR="007848A3" w:rsidRDefault="0078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899"/>
    <w:multiLevelType w:val="hybridMultilevel"/>
    <w:tmpl w:val="F19EB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406"/>
    <w:multiLevelType w:val="multilevel"/>
    <w:tmpl w:val="197878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741268"/>
    <w:multiLevelType w:val="hybridMultilevel"/>
    <w:tmpl w:val="BC06D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1508"/>
    <w:multiLevelType w:val="hybridMultilevel"/>
    <w:tmpl w:val="C9C4E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40EE1"/>
    <w:multiLevelType w:val="hybridMultilevel"/>
    <w:tmpl w:val="B1D82C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1919820">
    <w:abstractNumId w:val="2"/>
  </w:num>
  <w:num w:numId="2" w16cid:durableId="1341740072">
    <w:abstractNumId w:val="0"/>
  </w:num>
  <w:num w:numId="3" w16cid:durableId="1475945012">
    <w:abstractNumId w:val="3"/>
  </w:num>
  <w:num w:numId="4" w16cid:durableId="265894265">
    <w:abstractNumId w:val="4"/>
  </w:num>
  <w:num w:numId="5" w16cid:durableId="18344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17"/>
    <w:rsid w:val="000A5AAF"/>
    <w:rsid w:val="000A79D1"/>
    <w:rsid w:val="00146D45"/>
    <w:rsid w:val="0018238D"/>
    <w:rsid w:val="001E78CC"/>
    <w:rsid w:val="00221DA0"/>
    <w:rsid w:val="0024385E"/>
    <w:rsid w:val="002978C5"/>
    <w:rsid w:val="002C1DCC"/>
    <w:rsid w:val="002C574F"/>
    <w:rsid w:val="002D74E4"/>
    <w:rsid w:val="0030335C"/>
    <w:rsid w:val="00372984"/>
    <w:rsid w:val="003B6797"/>
    <w:rsid w:val="003F5A3B"/>
    <w:rsid w:val="00402E65"/>
    <w:rsid w:val="00486B34"/>
    <w:rsid w:val="004B11C6"/>
    <w:rsid w:val="004D1E7A"/>
    <w:rsid w:val="004D5C70"/>
    <w:rsid w:val="005E1B78"/>
    <w:rsid w:val="005F0DD9"/>
    <w:rsid w:val="006008E6"/>
    <w:rsid w:val="0063115D"/>
    <w:rsid w:val="0063708A"/>
    <w:rsid w:val="00643C21"/>
    <w:rsid w:val="0065092E"/>
    <w:rsid w:val="00672661"/>
    <w:rsid w:val="0067793F"/>
    <w:rsid w:val="00695329"/>
    <w:rsid w:val="006E26DC"/>
    <w:rsid w:val="00700FCB"/>
    <w:rsid w:val="00702512"/>
    <w:rsid w:val="00732CC8"/>
    <w:rsid w:val="00740DD4"/>
    <w:rsid w:val="007848A3"/>
    <w:rsid w:val="00843C6F"/>
    <w:rsid w:val="008C4A1E"/>
    <w:rsid w:val="008C5EB5"/>
    <w:rsid w:val="009F0317"/>
    <w:rsid w:val="00A406BE"/>
    <w:rsid w:val="00A45287"/>
    <w:rsid w:val="00A77FB4"/>
    <w:rsid w:val="00AE5AE7"/>
    <w:rsid w:val="00AE70B9"/>
    <w:rsid w:val="00B12B7B"/>
    <w:rsid w:val="00B42C16"/>
    <w:rsid w:val="00B8748E"/>
    <w:rsid w:val="00C21434"/>
    <w:rsid w:val="00D50BE0"/>
    <w:rsid w:val="00D9795E"/>
    <w:rsid w:val="00E21FE4"/>
    <w:rsid w:val="00FB5D04"/>
    <w:rsid w:val="00FD033A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A62152"/>
  <w15:docId w15:val="{BC957460-1E01-4618-BD88-6E76B868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0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033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4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Worthington Area Chamber of Commerce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Worthington Regional Healthcare Foundation</cp:lastModifiedBy>
  <cp:revision>20</cp:revision>
  <cp:lastPrinted>2022-11-28T15:57:00Z</cp:lastPrinted>
  <dcterms:created xsi:type="dcterms:W3CDTF">2009-12-15T14:31:00Z</dcterms:created>
  <dcterms:modified xsi:type="dcterms:W3CDTF">2025-08-21T14:48:00Z</dcterms:modified>
</cp:coreProperties>
</file>